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alias w:val="Titelbild"/>
        <w:tag w:val="Titelbild"/>
        <w:id w:val="-304774139"/>
        <w:lock w:val="sdtLocked"/>
        <w:picture/>
      </w:sdtPr>
      <w:sdtContent>
        <w:p>
          <w:pPr>
            <w:framePr w:w="11227" w:h="9469" w:hRule="exact" w:wrap="notBeside" w:vAnchor="page" w:hAnchor="page" w:x="341" w:y="697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43651" t="932" r="-43651" b="-932"/>
                        <a:stretch/>
                      </pic:blipFill>
                      <pic:spPr bwMode="auto">
                        <a:xfrm>
                          <a:off x="0" y="0"/>
                          <a:ext cx="13813639" cy="6133256"/>
                        </a:xfrm>
                        <a:prstGeom prst="rect">
                          <a:avLst/>
                        </a:prstGeom>
                        <a:noFill/>
                        <a:ln>
                          <a:noFill/>
                        </a:ln>
                      </pic:spPr>
                    </pic:pic>
                  </a:graphicData>
                </a:graphic>
              </wp:inline>
            </w:drawing>
          </w:r>
        </w:p>
      </w:sdtContent>
    </w:sdt>
    <w:p>
      <w:pPr>
        <w:sectPr>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1223645</wp:posOffset>
                </wp:positionV>
                <wp:extent cx="7127875" cy="323977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7875" cy="323977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96.35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1" w:name="_Toc93090203"/>
      <w:bookmarkStart w:id="2" w:name="_Toc100576469"/>
      <w:r>
        <w:lastRenderedPageBreak/>
        <w:t>Impressum</w:t>
      </w:r>
      <w:bookmarkEnd w:id="1"/>
      <w:bookmarkEnd w:id="2"/>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fett"/>
      </w:pPr>
      <w:r>
        <w:t xml:space="preserve">Fachbetreuung im </w:t>
      </w:r>
      <w:proofErr w:type="spellStart"/>
      <w:r>
        <w:t>BfN</w:t>
      </w:r>
      <w:proofErr w:type="spellEnd"/>
      <w:r>
        <w:t>:</w:t>
      </w:r>
    </w:p>
    <w:p>
      <w:pPr>
        <w:pStyle w:val="BfNImpressumTextlinksbndig"/>
      </w:pPr>
      <w:proofErr w:type="spellStart"/>
      <w:r>
        <w:t>Ak</w:t>
      </w:r>
      <w:proofErr w:type="spellEnd"/>
      <w:r>
        <w:t>. Tit. Vorn. Name</w:t>
      </w:r>
      <w:r>
        <w:tab/>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w:t>
      </w:r>
      <w:r>
        <w:br/>
        <w:t xml:space="preserve">Naturschutz, nukleare Sicherheit und Verbraucherschutz (BMUV) (FKZ: </w:t>
      </w:r>
      <w:proofErr w:type="gramStart"/>
      <w:r>
        <w:t xml:space="preserve">  )</w:t>
      </w:r>
      <w:proofErr w:type="gramEnd"/>
      <w:r>
        <w:t>.</w:t>
      </w:r>
    </w:p>
    <w:p>
      <w:pPr>
        <w:pStyle w:val="BfNImpressumTextunten"/>
        <w:framePr w:wrap="around"/>
      </w:pPr>
      <w:r>
        <w:t>Diese Veröffentlichung wird aufgenommen in die Literaturdatenbank „DNL-online“ (</w:t>
      </w:r>
      <w:hyperlink r:id="rId20"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21"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23"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24"/>
          <w:headerReference w:type="default" r:id="rId25"/>
          <w:footerReference w:type="even" r:id="rId26"/>
          <w:headerReference w:type="firs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3" w:name="_Toc93081861"/>
      <w:bookmarkStart w:id="4" w:name="_Toc93090204"/>
      <w:bookmarkStart w:id="5" w:name="_Toc100576470"/>
      <w:r>
        <w:lastRenderedPageBreak/>
        <w:t>Inhaltsverzeichnis</w:t>
      </w:r>
      <w:bookmarkEnd w:id="3"/>
      <w:bookmarkEnd w:id="4"/>
      <w:r>
        <w:t xml:space="preserve"> (</w:t>
      </w:r>
      <w:proofErr w:type="spellStart"/>
      <w:r>
        <w:t>BfN_Inhaltsverz</w:t>
      </w:r>
      <w:proofErr w:type="spellEnd"/>
      <w:r>
        <w:t>. Überschrift)</w:t>
      </w:r>
      <w:bookmarkEnd w:id="5"/>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8"/>
          <w:headerReference w:type="default" r:id="rId29"/>
          <w:footerReference w:type="default" r:id="rId30"/>
          <w:headerReference w:type="first" r:id="rId3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6" w:name="_Toc93081865"/>
      <w:bookmarkStart w:id="7" w:name="_Toc93090213"/>
      <w:bookmarkStart w:id="8" w:name="_Toc100576474"/>
      <w:bookmarkStart w:id="9" w:name="_Toc117087691"/>
      <w:r>
        <w:lastRenderedPageBreak/>
        <w:t>Vorwort (</w:t>
      </w:r>
      <w:proofErr w:type="spellStart"/>
      <w:r>
        <w:t>BfN_Überschrift</w:t>
      </w:r>
      <w:proofErr w:type="spellEnd"/>
      <w:r>
        <w:t xml:space="preserve"> 1 </w:t>
      </w:r>
      <w:proofErr w:type="spellStart"/>
      <w:r>
        <w:rPr>
          <w:iCs/>
        </w:rPr>
        <w:t>oN</w:t>
      </w:r>
      <w:proofErr w:type="spellEnd"/>
      <w:r>
        <w:t>)</w:t>
      </w:r>
      <w:bookmarkEnd w:id="6"/>
      <w:bookmarkEnd w:id="7"/>
      <w:bookmarkEnd w:id="8"/>
      <w:bookmarkEnd w:id="9"/>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10" w:name="_Toc100576475"/>
      <w:bookmarkStart w:id="11" w:name="_Toc117087692"/>
      <w:bookmarkStart w:id="12" w:name="_Toc93081866"/>
      <w:bookmarkStart w:id="13"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10"/>
      <w:bookmarkEnd w:id="11"/>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4" w:name="_Toc100576476"/>
      <w:bookmarkStart w:id="15" w:name="_Toc117087693"/>
      <w:r>
        <w:lastRenderedPageBreak/>
        <w:t>Abstract (</w:t>
      </w:r>
      <w:proofErr w:type="spellStart"/>
      <w:r>
        <w:t>BfN_Überschrift</w:t>
      </w:r>
      <w:proofErr w:type="spellEnd"/>
      <w:r>
        <w:t xml:space="preserve"> 1 </w:t>
      </w:r>
      <w:proofErr w:type="spellStart"/>
      <w:r>
        <w:rPr>
          <w:iCs/>
        </w:rPr>
        <w:t>oN</w:t>
      </w:r>
      <w:proofErr w:type="spellEnd"/>
      <w:r>
        <w:t>)</w:t>
      </w:r>
      <w:bookmarkEnd w:id="14"/>
      <w:bookmarkEnd w:id="15"/>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32"/>
          <w:headerReference w:type="default" r:id="rId33"/>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FormatvorlageBfNUeberschrift1Vor0Pt"/>
      </w:pPr>
      <w:bookmarkStart w:id="16" w:name="_Toc100576477"/>
      <w:bookmarkStart w:id="17" w:name="_Toc117087694"/>
      <w:r>
        <w:lastRenderedPageBreak/>
        <w:t>Start des eigentlichen Inhalts mit einer zweizeiligen Überschrift als Beispiel (</w:t>
      </w:r>
      <w:proofErr w:type="spellStart"/>
      <w:r>
        <w:t>BfN_Überschrift</w:t>
      </w:r>
      <w:proofErr w:type="spellEnd"/>
      <w:r>
        <w:t xml:space="preserve"> 1)</w:t>
      </w:r>
      <w:bookmarkEnd w:id="12"/>
      <w:bookmarkEnd w:id="13"/>
      <w:bookmarkEnd w:id="16"/>
      <w:bookmarkEnd w:id="17"/>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8" w:name="_Toc499019434"/>
      <w:bookmarkStart w:id="19" w:name="_Toc97136580"/>
      <w:r>
        <w:t xml:space="preserve">Tab. </w:t>
      </w:r>
      <w:fldSimple w:instr=" SEQ Tabelle \* ARABIC ">
        <w:r>
          <w:rPr>
            <w:noProof/>
          </w:rPr>
          <w:t>1</w:t>
        </w:r>
      </w:fldSimple>
      <w:r>
        <w:t>:</w:t>
      </w:r>
      <w:r>
        <w:tab/>
      </w:r>
      <w:bookmarkStart w:id="20" w:name="_Hlk97139979"/>
      <w:r>
        <w:t xml:space="preserve">Text bitte immer über die rechte Maustaste „Beschriftung einfügen“. Dann den Text formatieren </w:t>
      </w:r>
      <w:bookmarkEnd w:id="18"/>
      <w:r>
        <w:t>in „</w:t>
      </w:r>
      <w:proofErr w:type="spellStart"/>
      <w:r>
        <w:t>BfN_Tabellenüberschrift</w:t>
      </w:r>
      <w:proofErr w:type="spellEnd"/>
      <w:r>
        <w:t>“. Ansonsten erscheint er nicht im Tabellenverzeichnis.</w:t>
      </w:r>
      <w:bookmarkEnd w:id="19"/>
      <w:bookmarkEnd w:id="20"/>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2"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3" w:name="_Toc93081867"/>
      <w:bookmarkStart w:id="24" w:name="_Toc93090215"/>
      <w:bookmarkStart w:id="25" w:name="_Toc100576478"/>
      <w:bookmarkStart w:id="26" w:name="_Toc117087695"/>
      <w:r>
        <w:lastRenderedPageBreak/>
        <w:t>Beispiele Abbildungsverwendung (</w:t>
      </w:r>
      <w:proofErr w:type="spellStart"/>
      <w:r>
        <w:t>BfN_Überschrift</w:t>
      </w:r>
      <w:proofErr w:type="spellEnd"/>
      <w:r>
        <w:t xml:space="preserve"> 1)</w:t>
      </w:r>
      <w:bookmarkEnd w:id="23"/>
      <w:bookmarkEnd w:id="24"/>
      <w:bookmarkEnd w:id="25"/>
      <w:bookmarkEnd w:id="26"/>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4">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fldSimple w:instr=" SEQ Abb. \* ARABIC ">
        <w:r>
          <w:rPr>
            <w:noProof/>
          </w:rPr>
          <w:t>1</w:t>
        </w:r>
      </w:fldSimple>
      <w:r>
        <w:t>:</w:t>
      </w:r>
      <w:r>
        <w:tab/>
      </w:r>
      <w:bookmarkStart w:id="28" w:name="_Hlk97140152"/>
      <w:bookmarkStart w:id="29"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5"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fldSimple w:instr=" SEQ Abb. \* ARABIC ">
        <w:r>
          <w:rPr>
            <w:noProof/>
          </w:rPr>
          <w:t>2</w:t>
        </w:r>
      </w:fldSimple>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7696"/>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7697"/>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9" w:name="_Toc93081870"/>
      <w:bookmarkStart w:id="40" w:name="_Toc93090218"/>
      <w:bookmarkStart w:id="41" w:name="_Toc100576481"/>
      <w:bookmarkStart w:id="42" w:name="_Toc117087698"/>
      <w:r>
        <w:t>Überschrift der Kategorie 2 mit Nummerierung (</w:t>
      </w:r>
      <w:proofErr w:type="spellStart"/>
      <w:r>
        <w:t>BfN_Ueberschrift</w:t>
      </w:r>
      <w:proofErr w:type="spellEnd"/>
      <w:r>
        <w:t xml:space="preserve">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3" w:name="_Toc93081871"/>
      <w:bookmarkStart w:id="44" w:name="_Toc93090219"/>
      <w:bookmarkStart w:id="45" w:name="_Toc100576482"/>
      <w:bookmarkStart w:id="46" w:name="_Toc117087699"/>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7" w:name="_Toc93081872"/>
      <w:bookmarkStart w:id="48" w:name="_Toc93090220"/>
      <w:bookmarkStart w:id="49" w:name="_Toc100576483"/>
      <w:bookmarkStart w:id="50" w:name="_Toc117087700"/>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1" w:name="_Toc100576484"/>
      <w:bookmarkStart w:id="52" w:name="_Toc117087701"/>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6">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fldSimple w:instr=" SEQ Abb. \* ARABIC ">
        <w:r>
          <w:rPr>
            <w:noProof/>
          </w:rPr>
          <w:t>3</w:t>
        </w:r>
      </w:fldSimple>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3"/>
    </w:p>
    <w:p>
      <w:pPr>
        <w:pStyle w:val="BfNStandard"/>
      </w:pPr>
      <w:bookmarkStart w:id="54" w:name="_Toc93081873"/>
      <w:bookmarkStart w:id="55" w:name="_Toc93090221"/>
    </w:p>
    <w:p>
      <w:pPr>
        <w:pStyle w:val="BfNAbschnittswechsel"/>
        <w:sectPr>
          <w:headerReference w:type="even" r:id="rId37"/>
          <w:headerReference w:type="default" r:id="rId38"/>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7702"/>
      <w:r>
        <w:lastRenderedPageBreak/>
        <w:t>Literaturverzeichnis (</w:t>
      </w:r>
      <w:proofErr w:type="spellStart"/>
      <w:r>
        <w:t>BfN_Ueberschrift</w:t>
      </w:r>
      <w:proofErr w:type="spellEnd"/>
      <w:r>
        <w:t xml:space="preserve"> 1 </w:t>
      </w:r>
      <w:proofErr w:type="spellStart"/>
      <w:r>
        <w:t>oN</w:t>
      </w:r>
      <w:proofErr w:type="spellEnd"/>
      <w:r>
        <w:t>)</w:t>
      </w:r>
      <w:bookmarkEnd w:id="54"/>
      <w:bookmarkEnd w:id="55"/>
      <w:bookmarkEnd w:id="56"/>
      <w:bookmarkEnd w:id="57"/>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7</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7</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9"/>
          <w:headerReference w:type="default" r:id="rId40"/>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41"/>
          <w:headerReference w:type="default" r:id="rId42"/>
          <w:headerReference w:type="first" r:id="rId43"/>
          <w:footerReference w:type="first" r:id="rId44"/>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641"/>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p/>
    <w:sectPr>
      <w:headerReference w:type="first" r:id="rId45"/>
      <w:footerReference w:type="first" r:id="rId46"/>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(BfN_Fußnote)</w:t>
      </w:r>
    </w:p>
  </w:footnote>
  <w:footnote w:id="3">
    <w:p>
      <w:pPr>
        <w:pStyle w:val="BfNFunote"/>
      </w:pPr>
      <w:r>
        <w:rPr>
          <w:rStyle w:val="Funotenzeichen"/>
        </w:rPr>
        <w:footnoteRef/>
      </w:r>
      <w:r>
        <w:t xml:space="preserve"> </w:t>
      </w:r>
      <w:r>
        <w:tab/>
        <w:t>Hier wird der Text für eine Fußnote eingesetzt. (</w:t>
      </w:r>
      <w:r>
        <w:t>BfN_Fußnote)</w:t>
      </w:r>
    </w:p>
  </w:footnote>
  <w:footnote w:id="4">
    <w:p>
      <w:pPr>
        <w:pStyle w:val="BfNFunote"/>
      </w:pPr>
      <w:r>
        <w:rPr>
          <w:rStyle w:val="Funotenzeichen"/>
        </w:rPr>
        <w:footnoteRef/>
      </w:r>
      <w:r>
        <w:t xml:space="preserve"> </w:t>
      </w:r>
      <w:r>
        <w:tab/>
        <w:t>Hier wird der Text für eine Fußnote eingesetzt. (</w:t>
      </w:r>
      <w:r>
        <w:t xml:space="preserve">BfN_Fußnote) </w:t>
      </w:r>
    </w:p>
  </w:footnote>
  <w:footnote w:id="5">
    <w:p>
      <w:pPr>
        <w:pStyle w:val="BfNFunote"/>
      </w:pPr>
      <w:r>
        <w:rPr>
          <w:rStyle w:val="Funotenzeichen"/>
        </w:rPr>
        <w:footnoteRef/>
      </w:r>
      <w:r>
        <w:t xml:space="preserve"> </w:t>
      </w:r>
      <w:r>
        <w:tab/>
        <w:t>Hier wird der Text für eine Fußnote eingesetzt. (</w:t>
      </w:r>
      <w:r>
        <w:t>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Zusammenfassung (BfN_Überschrift 1 oN)</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Abstract (BfN_Überschrift 1 oN)</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(BfN_Ueberschrift_1)</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mit Nummerierung (BfN_Ueberschrift_1)</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Glossar (BfN_Ueberschrift 1 oN)</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Abkürzungsverzeichnis (BfN_Ueberschrift 1 oN)</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2576" behindDoc="0" locked="0" layoutInCell="1" allowOverlap="1">
          <wp:simplePos x="0" y="0"/>
          <wp:positionH relativeFrom="margin">
            <wp:posOffset>3889375</wp:posOffset>
          </wp:positionH>
          <wp:positionV relativeFrom="page">
            <wp:posOffset>419100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0528"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6672"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FACEF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BE60A70"/>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FDDC8A5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950AAD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DB6B19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88BAC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5E4F6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80A69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C48E44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AD68077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8D4B3C"/>
    <w:multiLevelType w:val="multilevel"/>
    <w:tmpl w:val="781A1750"/>
    <w:numStyleLink w:val="BfNListeberschriften"/>
  </w:abstractNum>
  <w:abstractNum w:abstractNumId="1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D5C7A37"/>
    <w:multiLevelType w:val="multilevel"/>
    <w:tmpl w:val="F40CF534"/>
    <w:numStyleLink w:val="BfNListeZiffern"/>
  </w:abstractNum>
  <w:abstractNum w:abstractNumId="15" w15:restartNumberingAfterBreak="0">
    <w:nsid w:val="23DC6D1E"/>
    <w:multiLevelType w:val="multilevel"/>
    <w:tmpl w:val="F40CF534"/>
    <w:numStyleLink w:val="BfNListeZiffern"/>
  </w:abstractNum>
  <w:abstractNum w:abstractNumId="1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num>
  <w:num w:numId="2">
    <w:abstractNumId w:val="13"/>
  </w:num>
  <w:num w:numId="3">
    <w:abstractNumId w:val="14"/>
  </w:num>
  <w:num w:numId="4">
    <w:abstractNumId w:val="16"/>
  </w:num>
  <w:num w:numId="5">
    <w:abstractNumId w:val="10"/>
  </w:num>
  <w:num w:numId="6">
    <w:abstractNumId w:val="22"/>
  </w:num>
  <w:num w:numId="7">
    <w:abstractNumId w:val="13"/>
  </w:num>
  <w:num w:numId="8">
    <w:abstractNumId w:val="15"/>
  </w:num>
  <w:num w:numId="9">
    <w:abstractNumId w:val="18"/>
  </w:num>
  <w:num w:numId="10">
    <w:abstractNumId w:val="21"/>
  </w:num>
  <w:num w:numId="11">
    <w:abstractNumId w:val="16"/>
  </w:num>
  <w:num w:numId="12">
    <w:abstractNumId w:val="17"/>
  </w:num>
  <w:num w:numId="13">
    <w:abstractNumId w:val="11"/>
  </w:num>
  <w:num w:numId="14">
    <w:abstractNumId w:val="23"/>
  </w:num>
  <w:num w:numId="15">
    <w:abstractNumId w:val="20"/>
  </w:num>
  <w:num w:numId="16">
    <w:abstractNumId w:val="12"/>
  </w:num>
  <w:num w:numId="17">
    <w:abstractNumId w:val="19"/>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21"/>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StandardnachTabelle">
    <w:name w:val="BfN_Standard_nach_Tabelle"/>
    <w:basedOn w:val="BfNStandard"/>
    <w:pPr>
      <w:spacing w:before="360"/>
    </w:pPr>
  </w:style>
  <w:style w:type="paragraph" w:styleId="Anrede">
    <w:name w:val="Salutation"/>
    <w:basedOn w:val="Standard"/>
    <w:next w:val="Standard"/>
    <w:link w:val="AnredeZchn"/>
    <w:semiHidden/>
    <w:unhideWhenUsed/>
  </w:style>
  <w:style w:type="character" w:customStyle="1" w:styleId="AnredeZchn">
    <w:name w:val="Anrede Zchn"/>
    <w:basedOn w:val="Absatz-Standardschriftart"/>
    <w:link w:val="Anrede"/>
    <w:semiHidden/>
    <w:rPr>
      <w:rFonts w:ascii="Calibri" w:hAnsi="Calibri"/>
      <w:color w:val="000000"/>
      <w:sz w:val="24"/>
      <w:szCs w:val="24"/>
    </w:rPr>
  </w:style>
  <w:style w:type="paragraph" w:styleId="Aufzhlungszeichen">
    <w:name w:val="List Bullet"/>
    <w:basedOn w:val="Standard"/>
    <w:pPr>
      <w:numPr>
        <w:numId w:val="18"/>
      </w:numPr>
      <w:contextualSpacing/>
    </w:pPr>
  </w:style>
  <w:style w:type="paragraph" w:styleId="Aufzhlungszeichen2">
    <w:name w:val="List Bullet 2"/>
    <w:basedOn w:val="Standard"/>
    <w:semiHidden/>
    <w:unhideWhenUsed/>
    <w:pPr>
      <w:numPr>
        <w:numId w:val="19"/>
      </w:numPr>
      <w:contextualSpacing/>
    </w:pPr>
  </w:style>
  <w:style w:type="paragraph" w:styleId="Aufzhlungszeichen3">
    <w:name w:val="List Bullet 3"/>
    <w:basedOn w:val="Standard"/>
    <w:semiHidden/>
    <w:unhideWhenUsed/>
    <w:pPr>
      <w:numPr>
        <w:numId w:val="20"/>
      </w:numPr>
      <w:contextualSpacing/>
    </w:pPr>
  </w:style>
  <w:style w:type="paragraph" w:styleId="Aufzhlungszeichen4">
    <w:name w:val="List Bullet 4"/>
    <w:basedOn w:val="Standard"/>
    <w:semiHidden/>
    <w:unhideWhenUsed/>
    <w:pPr>
      <w:numPr>
        <w:numId w:val="21"/>
      </w:numPr>
      <w:contextualSpacing/>
    </w:pPr>
  </w:style>
  <w:style w:type="paragraph" w:styleId="Aufzhlungszeichen5">
    <w:name w:val="List Bullet 5"/>
    <w:basedOn w:val="Standard"/>
    <w:semiHidden/>
    <w:unhideWhenUsed/>
    <w:pPr>
      <w:numPr>
        <w:numId w:val="22"/>
      </w:numPr>
      <w:contextualSpacing/>
    </w:pPr>
  </w:style>
  <w:style w:type="paragraph" w:styleId="Blocktext">
    <w:name w:val="Block Text"/>
    <w:basedOn w:val="Standard"/>
    <w:semiHidden/>
    <w:unhideWhenUsed/>
    <w:pPr>
      <w:pBdr>
        <w:top w:val="single" w:sz="2" w:space="10" w:color="009641" w:themeColor="accent1"/>
        <w:left w:val="single" w:sz="2" w:space="10" w:color="009641" w:themeColor="accent1"/>
        <w:bottom w:val="single" w:sz="2" w:space="10" w:color="009641" w:themeColor="accent1"/>
        <w:right w:val="single" w:sz="2" w:space="10" w:color="009641" w:themeColor="accent1"/>
      </w:pBdr>
      <w:ind w:left="1152" w:right="1152"/>
    </w:pPr>
    <w:rPr>
      <w:rFonts w:asciiTheme="minorHAnsi" w:eastAsiaTheme="minorEastAsia" w:hAnsiTheme="minorHAnsi" w:cstheme="minorBidi"/>
      <w:i/>
      <w:iCs/>
      <w:color w:val="009641" w:themeColor="accent1"/>
    </w:rPr>
  </w:style>
  <w:style w:type="paragraph" w:styleId="Datum">
    <w:name w:val="Date"/>
    <w:basedOn w:val="Standard"/>
    <w:next w:val="Standard"/>
    <w:link w:val="DatumZchn"/>
    <w:semiHidden/>
    <w:unhideWhenUsed/>
  </w:style>
  <w:style w:type="character" w:customStyle="1" w:styleId="DatumZchn">
    <w:name w:val="Datum Zchn"/>
    <w:basedOn w:val="Absatz-Standardschriftart"/>
    <w:link w:val="Datum"/>
    <w:semiHidden/>
    <w:rPr>
      <w:rFonts w:ascii="Calibri" w:hAnsi="Calibri"/>
      <w:color w:val="000000"/>
      <w:sz w:val="24"/>
      <w:szCs w:val="24"/>
    </w:rPr>
  </w:style>
  <w:style w:type="paragraph" w:styleId="Dokumentstruktur">
    <w:name w:val="Document Map"/>
    <w:basedOn w:val="Standard"/>
    <w:link w:val="DokumentstrukturZchn"/>
    <w:semiHidden/>
    <w:unhideWhenUsed/>
    <w:pPr>
      <w:spacing w:before="0"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semiHidden/>
    <w:rPr>
      <w:rFonts w:ascii="Segoe UI" w:hAnsi="Segoe UI" w:cs="Segoe UI"/>
      <w:color w:val="000000"/>
      <w:sz w:val="16"/>
      <w:szCs w:val="16"/>
    </w:rPr>
  </w:style>
  <w:style w:type="paragraph" w:styleId="E-Mail-Signatur">
    <w:name w:val="E-mail Signature"/>
    <w:basedOn w:val="Standard"/>
    <w:link w:val="E-Mail-SignaturZchn"/>
    <w:semiHidden/>
    <w:unhideWhenUsed/>
    <w:pPr>
      <w:spacing w:before="0" w:after="0" w:line="240" w:lineRule="auto"/>
    </w:pPr>
  </w:style>
  <w:style w:type="character" w:customStyle="1" w:styleId="E-Mail-SignaturZchn">
    <w:name w:val="E-Mail-Signatur Zchn"/>
    <w:basedOn w:val="Absatz-Standardschriftart"/>
    <w:link w:val="E-Mail-Signatur"/>
    <w:semiHidden/>
    <w:rPr>
      <w:rFonts w:ascii="Calibri" w:hAnsi="Calibri"/>
      <w:color w:val="000000"/>
      <w:sz w:val="24"/>
      <w:szCs w:val="24"/>
    </w:rPr>
  </w:style>
  <w:style w:type="paragraph" w:styleId="Endnotentext">
    <w:name w:val="endnote text"/>
    <w:basedOn w:val="Standard"/>
    <w:link w:val="EndnotentextZchn"/>
    <w:semiHidden/>
    <w:unhideWhenUsed/>
    <w:pPr>
      <w:spacing w:before="0" w:after="0" w:line="240" w:lineRule="auto"/>
    </w:pPr>
    <w:rPr>
      <w:sz w:val="20"/>
      <w:szCs w:val="20"/>
    </w:rPr>
  </w:style>
  <w:style w:type="character" w:customStyle="1" w:styleId="EndnotentextZchn">
    <w:name w:val="Endnotentext Zchn"/>
    <w:basedOn w:val="Absatz-Standardschriftart"/>
    <w:link w:val="Endnotentext"/>
    <w:semiHidden/>
    <w:rPr>
      <w:rFonts w:ascii="Calibri" w:hAnsi="Calibri"/>
      <w:color w:val="000000"/>
    </w:rPr>
  </w:style>
  <w:style w:type="paragraph" w:styleId="Fu-Endnotenberschrift">
    <w:name w:val="Note Heading"/>
    <w:basedOn w:val="Standard"/>
    <w:next w:val="Standard"/>
    <w:link w:val="Fu-EndnotenberschriftZchn"/>
    <w:semiHidden/>
    <w:unhideWhenUsed/>
    <w:pPr>
      <w:spacing w:before="0" w:after="0" w:line="240" w:lineRule="auto"/>
    </w:pPr>
  </w:style>
  <w:style w:type="character" w:customStyle="1" w:styleId="Fu-EndnotenberschriftZchn">
    <w:name w:val="Fuß/-Endnotenüberschrift Zchn"/>
    <w:basedOn w:val="Absatz-Standardschriftart"/>
    <w:link w:val="Fu-Endnotenberschrift"/>
    <w:semiHidden/>
    <w:rPr>
      <w:rFonts w:ascii="Calibri" w:hAnsi="Calibri"/>
      <w:color w:val="000000"/>
      <w:sz w:val="24"/>
      <w:szCs w:val="24"/>
    </w:rPr>
  </w:style>
  <w:style w:type="paragraph" w:styleId="Gruformel">
    <w:name w:val="Closing"/>
    <w:basedOn w:val="Standard"/>
    <w:link w:val="GruformelZchn"/>
    <w:semiHidden/>
    <w:unhideWhenUsed/>
    <w:pPr>
      <w:spacing w:before="0" w:after="0" w:line="240" w:lineRule="auto"/>
      <w:ind w:left="4252"/>
    </w:pPr>
  </w:style>
  <w:style w:type="character" w:customStyle="1" w:styleId="GruformelZchn">
    <w:name w:val="Grußformel Zchn"/>
    <w:basedOn w:val="Absatz-Standardschriftart"/>
    <w:link w:val="Gruformel"/>
    <w:semiHidden/>
    <w:rPr>
      <w:rFonts w:ascii="Calibri" w:hAnsi="Calibri"/>
      <w:color w:val="000000"/>
      <w:sz w:val="24"/>
      <w:szCs w:val="24"/>
    </w:rPr>
  </w:style>
  <w:style w:type="paragraph" w:styleId="HTMLAdresse">
    <w:name w:val="HTML Address"/>
    <w:basedOn w:val="Standard"/>
    <w:link w:val="HTMLAdresseZchn"/>
    <w:semiHidden/>
    <w:unhideWhenUsed/>
    <w:pPr>
      <w:spacing w:before="0" w:after="0" w:line="240" w:lineRule="auto"/>
    </w:pPr>
    <w:rPr>
      <w:i/>
      <w:iCs/>
    </w:rPr>
  </w:style>
  <w:style w:type="character" w:customStyle="1" w:styleId="HTMLAdresseZchn">
    <w:name w:val="HTML Adresse Zchn"/>
    <w:basedOn w:val="Absatz-Standardschriftart"/>
    <w:link w:val="HTMLAdresse"/>
    <w:semiHidden/>
    <w:rPr>
      <w:rFonts w:ascii="Calibri" w:hAnsi="Calibri"/>
      <w:i/>
      <w:iCs/>
      <w:color w:val="000000"/>
      <w:sz w:val="24"/>
      <w:szCs w:val="24"/>
    </w:rPr>
  </w:style>
  <w:style w:type="paragraph" w:styleId="HTMLVorformatiert">
    <w:name w:val="HTML Preformatted"/>
    <w:basedOn w:val="Standard"/>
    <w:link w:val="HTMLVorformatiertZchn"/>
    <w:semiHidden/>
    <w:unhideWhenUsed/>
    <w:pPr>
      <w:spacing w:before="0"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semiHidden/>
    <w:rPr>
      <w:rFonts w:ascii="Consolas" w:hAnsi="Consolas"/>
      <w:color w:val="000000"/>
    </w:rPr>
  </w:style>
  <w:style w:type="paragraph" w:styleId="Index2">
    <w:name w:val="index 2"/>
    <w:basedOn w:val="Standard"/>
    <w:next w:val="Standard"/>
    <w:autoRedefine/>
    <w:semiHidden/>
    <w:unhideWhenUsed/>
    <w:pPr>
      <w:spacing w:before="0" w:after="0" w:line="240" w:lineRule="auto"/>
      <w:ind w:left="480" w:hanging="240"/>
    </w:pPr>
  </w:style>
  <w:style w:type="paragraph" w:styleId="Index3">
    <w:name w:val="index 3"/>
    <w:basedOn w:val="Standard"/>
    <w:next w:val="Standard"/>
    <w:autoRedefine/>
    <w:semiHidden/>
    <w:unhideWhenUsed/>
    <w:pPr>
      <w:spacing w:before="0" w:after="0" w:line="240" w:lineRule="auto"/>
      <w:ind w:left="720" w:hanging="240"/>
    </w:pPr>
  </w:style>
  <w:style w:type="paragraph" w:styleId="Index4">
    <w:name w:val="index 4"/>
    <w:basedOn w:val="Standard"/>
    <w:next w:val="Standard"/>
    <w:autoRedefine/>
    <w:semiHidden/>
    <w:unhideWhenUsed/>
    <w:pPr>
      <w:spacing w:before="0" w:after="0" w:line="240" w:lineRule="auto"/>
      <w:ind w:left="960" w:hanging="240"/>
    </w:pPr>
  </w:style>
  <w:style w:type="paragraph" w:styleId="Index5">
    <w:name w:val="index 5"/>
    <w:basedOn w:val="Standard"/>
    <w:next w:val="Standard"/>
    <w:autoRedefine/>
    <w:semiHidden/>
    <w:unhideWhenUsed/>
    <w:pPr>
      <w:spacing w:before="0" w:after="0" w:line="240" w:lineRule="auto"/>
      <w:ind w:left="1200" w:hanging="240"/>
    </w:pPr>
  </w:style>
  <w:style w:type="paragraph" w:styleId="Index6">
    <w:name w:val="index 6"/>
    <w:basedOn w:val="Standard"/>
    <w:next w:val="Standard"/>
    <w:autoRedefine/>
    <w:semiHidden/>
    <w:unhideWhenUsed/>
    <w:pPr>
      <w:spacing w:before="0" w:after="0" w:line="240" w:lineRule="auto"/>
      <w:ind w:left="1440" w:hanging="240"/>
    </w:pPr>
  </w:style>
  <w:style w:type="paragraph" w:styleId="Index7">
    <w:name w:val="index 7"/>
    <w:basedOn w:val="Standard"/>
    <w:next w:val="Standard"/>
    <w:autoRedefine/>
    <w:semiHidden/>
    <w:unhideWhenUsed/>
    <w:pPr>
      <w:spacing w:before="0" w:after="0" w:line="240" w:lineRule="auto"/>
      <w:ind w:left="1680" w:hanging="240"/>
    </w:pPr>
  </w:style>
  <w:style w:type="paragraph" w:styleId="Index8">
    <w:name w:val="index 8"/>
    <w:basedOn w:val="Standard"/>
    <w:next w:val="Standard"/>
    <w:autoRedefine/>
    <w:semiHidden/>
    <w:unhideWhenUsed/>
    <w:pPr>
      <w:spacing w:before="0" w:after="0" w:line="240" w:lineRule="auto"/>
      <w:ind w:left="1920" w:hanging="240"/>
    </w:pPr>
  </w:style>
  <w:style w:type="paragraph" w:styleId="Index9">
    <w:name w:val="index 9"/>
    <w:basedOn w:val="Standard"/>
    <w:next w:val="Standard"/>
    <w:autoRedefine/>
    <w:semiHidden/>
    <w:unhideWhenUsed/>
    <w:pPr>
      <w:spacing w:before="0" w:after="0" w:line="240" w:lineRule="auto"/>
      <w:ind w:left="2160" w:hanging="240"/>
    </w:pPr>
  </w:style>
  <w:style w:type="paragraph" w:styleId="Indexberschrift">
    <w:name w:val="index heading"/>
    <w:basedOn w:val="Standard"/>
    <w:next w:val="Index1"/>
    <w:semiHidden/>
    <w:unhideWhenUsed/>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semiHidden/>
    <w:pPr>
      <w:pBdr>
        <w:top w:val="single" w:sz="4" w:space="10" w:color="009641" w:themeColor="accent1"/>
        <w:bottom w:val="single" w:sz="4" w:space="10" w:color="009641" w:themeColor="accent1"/>
      </w:pBdr>
      <w:spacing w:before="360" w:after="360"/>
      <w:ind w:left="864" w:right="864"/>
      <w:jc w:val="center"/>
    </w:pPr>
    <w:rPr>
      <w:i/>
      <w:iCs/>
      <w:color w:val="009641" w:themeColor="accent1"/>
    </w:rPr>
  </w:style>
  <w:style w:type="character" w:customStyle="1" w:styleId="IntensivesZitatZchn">
    <w:name w:val="Intensives Zitat Zchn"/>
    <w:basedOn w:val="Absatz-Standardschriftart"/>
    <w:link w:val="IntensivesZitat"/>
    <w:uiPriority w:val="30"/>
    <w:semiHidden/>
    <w:rPr>
      <w:rFonts w:ascii="Calibri" w:hAnsi="Calibri"/>
      <w:i/>
      <w:iCs/>
      <w:color w:val="009641" w:themeColor="accent1"/>
      <w:sz w:val="24"/>
      <w:szCs w:val="24"/>
    </w:rPr>
  </w:style>
  <w:style w:type="paragraph" w:styleId="KeinLeerraum">
    <w:name w:val="No Spacing"/>
    <w:uiPriority w:val="1"/>
    <w:semiHidden/>
    <w:pPr>
      <w:widowControl w:val="0"/>
      <w:autoSpaceDE w:val="0"/>
      <w:autoSpaceDN w:val="0"/>
      <w:adjustRightInd w:val="0"/>
      <w:jc w:val="both"/>
    </w:pPr>
    <w:rPr>
      <w:rFonts w:ascii="Calibri" w:hAnsi="Calibri"/>
      <w:color w:val="000000"/>
      <w:sz w:val="24"/>
      <w:szCs w:val="24"/>
    </w:rPr>
  </w:style>
  <w:style w:type="paragraph" w:styleId="Liste">
    <w:name w:val="List"/>
    <w:basedOn w:val="Standard"/>
    <w:semiHidden/>
    <w:unhideWhenUsed/>
    <w:pPr>
      <w:ind w:left="283" w:hanging="283"/>
      <w:contextualSpacing/>
    </w:pPr>
  </w:style>
  <w:style w:type="paragraph" w:styleId="Liste2">
    <w:name w:val="List 2"/>
    <w:basedOn w:val="Standard"/>
    <w:semiHidden/>
    <w:unhideWhenUsed/>
    <w:pPr>
      <w:ind w:left="566" w:hanging="283"/>
      <w:contextualSpacing/>
    </w:pPr>
  </w:style>
  <w:style w:type="paragraph" w:styleId="Liste3">
    <w:name w:val="List 3"/>
    <w:basedOn w:val="Standard"/>
    <w:semiHidden/>
    <w:unhideWhenUsed/>
    <w:pPr>
      <w:ind w:left="849" w:hanging="283"/>
      <w:contextualSpacing/>
    </w:pPr>
  </w:style>
  <w:style w:type="paragraph" w:styleId="Liste4">
    <w:name w:val="List 4"/>
    <w:basedOn w:val="Standard"/>
    <w:semiHidden/>
    <w:unhideWhenUsed/>
    <w:pPr>
      <w:ind w:left="1132" w:hanging="283"/>
      <w:contextualSpacing/>
    </w:pPr>
  </w:style>
  <w:style w:type="paragraph" w:styleId="Liste5">
    <w:name w:val="List 5"/>
    <w:basedOn w:val="Standard"/>
    <w:semiHidden/>
    <w:unhideWhenUsed/>
    <w:pPr>
      <w:ind w:left="1415" w:hanging="283"/>
      <w:contextualSpacing/>
    </w:pPr>
  </w:style>
  <w:style w:type="paragraph" w:styleId="Listenabsatz">
    <w:name w:val="List Paragraph"/>
    <w:basedOn w:val="Standard"/>
    <w:uiPriority w:val="34"/>
    <w:semiHidden/>
    <w:pPr>
      <w:ind w:left="720"/>
      <w:contextualSpacing/>
    </w:pPr>
  </w:style>
  <w:style w:type="paragraph" w:styleId="Listenfortsetzung">
    <w:name w:val="List Continue"/>
    <w:basedOn w:val="Standard"/>
    <w:semiHidden/>
    <w:unhideWhenUsed/>
    <w:pPr>
      <w:ind w:left="283"/>
      <w:contextualSpacing/>
    </w:pPr>
  </w:style>
  <w:style w:type="paragraph" w:styleId="Listenfortsetzung2">
    <w:name w:val="List Continue 2"/>
    <w:basedOn w:val="Standard"/>
    <w:semiHidden/>
    <w:unhideWhenUsed/>
    <w:pPr>
      <w:ind w:left="566"/>
      <w:contextualSpacing/>
    </w:pPr>
  </w:style>
  <w:style w:type="paragraph" w:styleId="Listenfortsetzung3">
    <w:name w:val="List Continue 3"/>
    <w:basedOn w:val="Standard"/>
    <w:semiHidden/>
    <w:pPr>
      <w:ind w:left="849"/>
      <w:contextualSpacing/>
    </w:pPr>
  </w:style>
  <w:style w:type="paragraph" w:styleId="Listenfortsetzung4">
    <w:name w:val="List Continue 4"/>
    <w:basedOn w:val="Standard"/>
    <w:semiHidden/>
    <w:pPr>
      <w:ind w:left="1132"/>
      <w:contextualSpacing/>
    </w:pPr>
  </w:style>
  <w:style w:type="paragraph" w:styleId="Listenfortsetzung5">
    <w:name w:val="List Continue 5"/>
    <w:basedOn w:val="Standard"/>
    <w:semiHidden/>
    <w:pPr>
      <w:ind w:left="1415"/>
      <w:contextualSpacing/>
    </w:pPr>
  </w:style>
  <w:style w:type="paragraph" w:styleId="Listennummer">
    <w:name w:val="List Number"/>
    <w:basedOn w:val="Standard"/>
    <w:semiHidden/>
    <w:pPr>
      <w:numPr>
        <w:numId w:val="23"/>
      </w:numPr>
      <w:contextualSpacing/>
    </w:pPr>
  </w:style>
  <w:style w:type="paragraph" w:styleId="Listennummer2">
    <w:name w:val="List Number 2"/>
    <w:basedOn w:val="Standard"/>
    <w:semiHidden/>
    <w:unhideWhenUsed/>
    <w:pPr>
      <w:numPr>
        <w:numId w:val="24"/>
      </w:numPr>
      <w:contextualSpacing/>
    </w:pPr>
  </w:style>
  <w:style w:type="paragraph" w:styleId="Listennummer3">
    <w:name w:val="List Number 3"/>
    <w:basedOn w:val="Standard"/>
    <w:semiHidden/>
    <w:unhideWhenUsed/>
    <w:pPr>
      <w:numPr>
        <w:numId w:val="25"/>
      </w:numPr>
      <w:contextualSpacing/>
    </w:pPr>
  </w:style>
  <w:style w:type="paragraph" w:styleId="Listennummer4">
    <w:name w:val="List Number 4"/>
    <w:basedOn w:val="Standard"/>
    <w:semiHidden/>
    <w:unhideWhenUsed/>
    <w:pPr>
      <w:numPr>
        <w:numId w:val="26"/>
      </w:numPr>
      <w:contextualSpacing/>
    </w:pPr>
  </w:style>
  <w:style w:type="paragraph" w:styleId="Listennummer5">
    <w:name w:val="List Number 5"/>
    <w:basedOn w:val="Standard"/>
    <w:semiHidden/>
    <w:unhideWhenUsed/>
    <w:pPr>
      <w:numPr>
        <w:numId w:val="27"/>
      </w:numPr>
      <w:contextualSpacing/>
    </w:pPr>
  </w:style>
  <w:style w:type="paragraph" w:styleId="Literaturverzeichnis">
    <w:name w:val="Bibliography"/>
    <w:basedOn w:val="Standard"/>
    <w:next w:val="Standard"/>
    <w:uiPriority w:val="37"/>
    <w:semiHidden/>
    <w:unhideWhenUsed/>
  </w:style>
  <w:style w:type="paragraph" w:styleId="Makrotext">
    <w:name w:val="macro"/>
    <w:link w:val="MakrotextZchn"/>
    <w:semiHidden/>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before="60" w:line="300" w:lineRule="atLeast"/>
      <w:jc w:val="both"/>
    </w:pPr>
    <w:rPr>
      <w:rFonts w:ascii="Consolas" w:hAnsi="Consolas"/>
      <w:color w:val="000000"/>
    </w:rPr>
  </w:style>
  <w:style w:type="character" w:customStyle="1" w:styleId="MakrotextZchn">
    <w:name w:val="Makrotext Zchn"/>
    <w:basedOn w:val="Absatz-Standardschriftart"/>
    <w:link w:val="Makrotext"/>
    <w:semiHidden/>
    <w:rPr>
      <w:rFonts w:ascii="Consolas" w:hAnsi="Consolas"/>
      <w:color w:val="000000"/>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semiHidden/>
    <w:rPr>
      <w:rFonts w:asciiTheme="majorHAnsi" w:eastAsiaTheme="majorEastAsia" w:hAnsiTheme="majorHAnsi" w:cstheme="majorBidi"/>
      <w:color w:val="000000"/>
      <w:sz w:val="24"/>
      <w:szCs w:val="24"/>
      <w:shd w:val="pct20" w:color="auto" w:fill="auto"/>
    </w:rPr>
  </w:style>
  <w:style w:type="paragraph" w:styleId="NurText">
    <w:name w:val="Plain Text"/>
    <w:basedOn w:val="Standard"/>
    <w:link w:val="NurTextZchn"/>
    <w:semiHidden/>
    <w:unhideWhenUsed/>
    <w:pPr>
      <w:spacing w:before="0" w:after="0" w:line="240" w:lineRule="auto"/>
    </w:pPr>
    <w:rPr>
      <w:rFonts w:ascii="Consolas" w:hAnsi="Consolas"/>
      <w:sz w:val="21"/>
      <w:szCs w:val="21"/>
    </w:rPr>
  </w:style>
  <w:style w:type="character" w:customStyle="1" w:styleId="NurTextZchn">
    <w:name w:val="Nur Text Zchn"/>
    <w:basedOn w:val="Absatz-Standardschriftart"/>
    <w:link w:val="NurText"/>
    <w:semiHidden/>
    <w:rPr>
      <w:rFonts w:ascii="Consolas" w:hAnsi="Consolas"/>
      <w:color w:val="000000"/>
      <w:sz w:val="21"/>
      <w:szCs w:val="21"/>
    </w:rPr>
  </w:style>
  <w:style w:type="paragraph" w:styleId="Rechtsgrundlagenverzeichnis">
    <w:name w:val="table of authorities"/>
    <w:basedOn w:val="Standard"/>
    <w:next w:val="Standard"/>
    <w:semiHidden/>
    <w:unhideWhenUsed/>
    <w:pPr>
      <w:spacing w:after="0"/>
      <w:ind w:left="240" w:hanging="240"/>
    </w:pPr>
  </w:style>
  <w:style w:type="paragraph" w:styleId="RGV-berschrift">
    <w:name w:val="toa heading"/>
    <w:basedOn w:val="Standard"/>
    <w:next w:val="Standard"/>
    <w:semiHidden/>
    <w:unhideWhenUsed/>
    <w:pPr>
      <w:spacing w:before="120"/>
    </w:pPr>
    <w:rPr>
      <w:rFonts w:asciiTheme="majorHAnsi" w:eastAsiaTheme="majorEastAsia" w:hAnsiTheme="majorHAnsi" w:cstheme="majorBidi"/>
      <w:b/>
      <w:bCs/>
    </w:rPr>
  </w:style>
  <w:style w:type="paragraph" w:styleId="StandardWeb">
    <w:name w:val="Normal (Web)"/>
    <w:basedOn w:val="Standard"/>
    <w:semiHidden/>
    <w:unhideWhenUsed/>
    <w:rPr>
      <w:rFonts w:ascii="Times New Roman" w:hAnsi="Times New Roman"/>
    </w:rPr>
  </w:style>
  <w:style w:type="paragraph" w:styleId="Standardeinzug">
    <w:name w:val="Normal Indent"/>
    <w:basedOn w:val="Standard"/>
    <w:semiHidden/>
    <w:unhideWhenUsed/>
    <w:pPr>
      <w:ind w:left="708"/>
    </w:pPr>
  </w:style>
  <w:style w:type="paragraph" w:styleId="Textkrper">
    <w:name w:val="Body Text"/>
    <w:basedOn w:val="Standard"/>
    <w:link w:val="TextkrperZchn"/>
    <w:semiHidden/>
    <w:unhideWhenUsed/>
  </w:style>
  <w:style w:type="character" w:customStyle="1" w:styleId="TextkrperZchn">
    <w:name w:val="Textkörper Zchn"/>
    <w:basedOn w:val="Absatz-Standardschriftart"/>
    <w:link w:val="Textkrper"/>
    <w:semiHidden/>
    <w:rPr>
      <w:rFonts w:ascii="Calibri" w:hAnsi="Calibri"/>
      <w:color w:val="000000"/>
      <w:sz w:val="24"/>
      <w:szCs w:val="24"/>
    </w:rPr>
  </w:style>
  <w:style w:type="paragraph" w:styleId="Textkrper2">
    <w:name w:val="Body Text 2"/>
    <w:basedOn w:val="Standard"/>
    <w:link w:val="Textkrper2Zchn"/>
    <w:semiHidden/>
    <w:unhideWhenUsed/>
    <w:pPr>
      <w:spacing w:line="480" w:lineRule="auto"/>
    </w:pPr>
  </w:style>
  <w:style w:type="character" w:customStyle="1" w:styleId="Textkrper2Zchn">
    <w:name w:val="Textkörper 2 Zchn"/>
    <w:basedOn w:val="Absatz-Standardschriftart"/>
    <w:link w:val="Textkrper2"/>
    <w:semiHidden/>
    <w:rPr>
      <w:rFonts w:ascii="Calibri" w:hAnsi="Calibri"/>
      <w:color w:val="000000"/>
      <w:sz w:val="24"/>
      <w:szCs w:val="24"/>
    </w:rPr>
  </w:style>
  <w:style w:type="paragraph" w:styleId="Textkrper3">
    <w:name w:val="Body Text 3"/>
    <w:basedOn w:val="Standard"/>
    <w:link w:val="Textkrper3Zchn"/>
    <w:semiHidden/>
    <w:unhideWhenUsed/>
    <w:rPr>
      <w:sz w:val="16"/>
      <w:szCs w:val="16"/>
    </w:rPr>
  </w:style>
  <w:style w:type="character" w:customStyle="1" w:styleId="Textkrper3Zchn">
    <w:name w:val="Textkörper 3 Zchn"/>
    <w:basedOn w:val="Absatz-Standardschriftart"/>
    <w:link w:val="Textkrper3"/>
    <w:semiHidden/>
    <w:rPr>
      <w:rFonts w:ascii="Calibri" w:hAnsi="Calibri"/>
      <w:color w:val="000000"/>
      <w:sz w:val="16"/>
      <w:szCs w:val="16"/>
    </w:rPr>
  </w:style>
  <w:style w:type="paragraph" w:styleId="Textkrper-Einzug2">
    <w:name w:val="Body Text Indent 2"/>
    <w:basedOn w:val="Standard"/>
    <w:link w:val="Textkrper-Einzug2Zchn"/>
    <w:semiHidden/>
    <w:unhideWhenUsed/>
    <w:pPr>
      <w:spacing w:line="480" w:lineRule="auto"/>
      <w:ind w:left="283"/>
    </w:pPr>
  </w:style>
  <w:style w:type="character" w:customStyle="1" w:styleId="Textkrper-Einzug2Zchn">
    <w:name w:val="Textkörper-Einzug 2 Zchn"/>
    <w:basedOn w:val="Absatz-Standardschriftart"/>
    <w:link w:val="Textkrper-Einzug2"/>
    <w:semiHidden/>
    <w:rPr>
      <w:rFonts w:ascii="Calibri" w:hAnsi="Calibri"/>
      <w:color w:val="000000"/>
      <w:sz w:val="24"/>
      <w:szCs w:val="24"/>
    </w:rPr>
  </w:style>
  <w:style w:type="paragraph" w:styleId="Textkrper-Einzug3">
    <w:name w:val="Body Text Indent 3"/>
    <w:basedOn w:val="Standard"/>
    <w:link w:val="Textkrper-Einzug3Zchn"/>
    <w:semiHidden/>
    <w:unhideWhenUsed/>
    <w:pPr>
      <w:ind w:left="283"/>
    </w:pPr>
    <w:rPr>
      <w:sz w:val="16"/>
      <w:szCs w:val="16"/>
    </w:rPr>
  </w:style>
  <w:style w:type="character" w:customStyle="1" w:styleId="Textkrper-Einzug3Zchn">
    <w:name w:val="Textkörper-Einzug 3 Zchn"/>
    <w:basedOn w:val="Absatz-Standardschriftart"/>
    <w:link w:val="Textkrper-Einzug3"/>
    <w:semiHidden/>
    <w:rPr>
      <w:rFonts w:ascii="Calibri" w:hAnsi="Calibri"/>
      <w:color w:val="000000"/>
      <w:sz w:val="16"/>
      <w:szCs w:val="16"/>
    </w:rPr>
  </w:style>
  <w:style w:type="paragraph" w:styleId="Textkrper-Erstzeileneinzug">
    <w:name w:val="Body Text First Indent"/>
    <w:basedOn w:val="Textkrper"/>
    <w:link w:val="Textkrper-ErstzeileneinzugZchn"/>
    <w:semiHidden/>
    <w:unhideWhenUsed/>
    <w:pPr>
      <w:ind w:firstLine="360"/>
    </w:pPr>
  </w:style>
  <w:style w:type="character" w:customStyle="1" w:styleId="Textkrper-ErstzeileneinzugZchn">
    <w:name w:val="Textkörper-Erstzeileneinzug Zchn"/>
    <w:basedOn w:val="TextkrperZchn"/>
    <w:link w:val="Textkrper-Erstzeileneinzug"/>
    <w:semiHidden/>
    <w:rPr>
      <w:rFonts w:ascii="Calibri" w:hAnsi="Calibri"/>
      <w:color w:val="000000"/>
      <w:sz w:val="24"/>
      <w:szCs w:val="24"/>
    </w:rPr>
  </w:style>
  <w:style w:type="paragraph" w:styleId="Textkrper-Zeileneinzug">
    <w:name w:val="Body Text Indent"/>
    <w:basedOn w:val="Standard"/>
    <w:link w:val="Textkrper-ZeileneinzugZchn"/>
    <w:semiHidden/>
    <w:unhideWhenUsed/>
    <w:pPr>
      <w:ind w:left="283"/>
    </w:pPr>
  </w:style>
  <w:style w:type="character" w:customStyle="1" w:styleId="Textkrper-ZeileneinzugZchn">
    <w:name w:val="Textkörper-Zeileneinzug Zchn"/>
    <w:basedOn w:val="Absatz-Standardschriftart"/>
    <w:link w:val="Textkrper-Zeileneinzug"/>
    <w:semiHidden/>
    <w:rPr>
      <w:rFonts w:ascii="Calibri" w:hAnsi="Calibri"/>
      <w:color w:val="000000"/>
      <w:sz w:val="24"/>
      <w:szCs w:val="24"/>
    </w:rPr>
  </w:style>
  <w:style w:type="paragraph" w:styleId="Textkrper-Erstzeileneinzug2">
    <w:name w:val="Body Text First Indent 2"/>
    <w:basedOn w:val="Textkrper-Zeileneinzug"/>
    <w:link w:val="Textkrper-Erstzeileneinzug2Zchn"/>
    <w:semiHidden/>
    <w:unhideWhenUsed/>
    <w:pPr>
      <w:ind w:left="360" w:firstLine="360"/>
    </w:pPr>
  </w:style>
  <w:style w:type="character" w:customStyle="1" w:styleId="Textkrper-Erstzeileneinzug2Zchn">
    <w:name w:val="Textkörper-Erstzeileneinzug 2 Zchn"/>
    <w:basedOn w:val="Textkrper-ZeileneinzugZchn"/>
    <w:link w:val="Textkrper-Erstzeileneinzug2"/>
    <w:semiHidden/>
    <w:rPr>
      <w:rFonts w:ascii="Calibri" w:hAnsi="Calibri"/>
      <w:color w:val="000000"/>
      <w:sz w:val="24"/>
      <w:szCs w:val="24"/>
    </w:rPr>
  </w:style>
  <w:style w:type="paragraph" w:styleId="Titel">
    <w:name w:val="Title"/>
    <w:basedOn w:val="Standard"/>
    <w:next w:val="Standard"/>
    <w:link w:val="TitelZchn"/>
    <w:semiHidden/>
    <w:pPr>
      <w:spacing w:before="0"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semiHidden/>
    <w:rPr>
      <w:rFonts w:asciiTheme="majorHAnsi" w:eastAsiaTheme="majorEastAsia" w:hAnsiTheme="majorHAnsi" w:cstheme="majorBidi"/>
      <w:spacing w:val="-10"/>
      <w:kern w:val="28"/>
      <w:sz w:val="56"/>
      <w:szCs w:val="56"/>
    </w:rPr>
  </w:style>
  <w:style w:type="paragraph" w:styleId="Umschlagabsenderadresse">
    <w:name w:val="envelope return"/>
    <w:basedOn w:val="Standard"/>
    <w:semiHidden/>
    <w:unhideWhenUsed/>
    <w:pPr>
      <w:spacing w:before="0" w:after="0" w:line="240" w:lineRule="auto"/>
    </w:pPr>
    <w:rPr>
      <w:rFonts w:asciiTheme="majorHAnsi" w:eastAsiaTheme="majorEastAsia" w:hAnsiTheme="majorHAnsi" w:cstheme="majorBidi"/>
      <w:sz w:val="20"/>
      <w:szCs w:val="20"/>
    </w:rPr>
  </w:style>
  <w:style w:type="paragraph" w:styleId="Umschlagadresse">
    <w:name w:val="envelope address"/>
    <w:basedOn w:val="Standard"/>
    <w:semiHidden/>
    <w:unhideWhenUsed/>
    <w:pPr>
      <w:framePr w:w="4320" w:h="2160" w:hRule="exact" w:hSpace="141" w:wrap="auto" w:hAnchor="page" w:xAlign="center" w:yAlign="bottom"/>
      <w:spacing w:before="0" w:after="0" w:line="240" w:lineRule="auto"/>
      <w:ind w:left="1"/>
    </w:pPr>
    <w:rPr>
      <w:rFonts w:asciiTheme="majorHAnsi" w:eastAsiaTheme="majorEastAsia" w:hAnsiTheme="majorHAnsi" w:cstheme="majorBidi"/>
    </w:rPr>
  </w:style>
  <w:style w:type="paragraph" w:styleId="Unterschrift">
    <w:name w:val="Signature"/>
    <w:basedOn w:val="Standard"/>
    <w:link w:val="UnterschriftZchn"/>
    <w:semiHidden/>
    <w:unhideWhenUsed/>
    <w:pPr>
      <w:spacing w:before="0" w:after="0" w:line="240" w:lineRule="auto"/>
      <w:ind w:left="4252"/>
    </w:pPr>
  </w:style>
  <w:style w:type="character" w:customStyle="1" w:styleId="UnterschriftZchn">
    <w:name w:val="Unterschrift Zchn"/>
    <w:basedOn w:val="Absatz-Standardschriftart"/>
    <w:link w:val="Unterschrift"/>
    <w:semiHidden/>
    <w:rPr>
      <w:rFonts w:ascii="Calibri" w:hAnsi="Calibri"/>
      <w:color w:val="000000"/>
      <w:sz w:val="24"/>
      <w:szCs w:val="24"/>
    </w:rPr>
  </w:style>
  <w:style w:type="paragraph" w:styleId="Untertitel">
    <w:name w:val="Subtitle"/>
    <w:basedOn w:val="Standard"/>
    <w:next w:val="Standard"/>
    <w:link w:val="UntertitelZchn"/>
    <w:semiHidden/>
    <w:pPr>
      <w:numPr>
        <w:ilvl w:val="1"/>
      </w:numPr>
      <w:spacing w:after="160"/>
    </w:pPr>
    <w:rPr>
      <w:rFonts w:asciiTheme="minorHAnsi" w:eastAsiaTheme="minorEastAsia" w:hAnsiTheme="minorHAnsi" w:cstheme="minorBidi"/>
      <w:color w:val="2D7BBC" w:themeColor="text1" w:themeTint="A5"/>
      <w:spacing w:val="15"/>
      <w:sz w:val="22"/>
      <w:szCs w:val="22"/>
    </w:rPr>
  </w:style>
  <w:style w:type="character" w:customStyle="1" w:styleId="UntertitelZchn">
    <w:name w:val="Untertitel Zchn"/>
    <w:basedOn w:val="Absatz-Standardschriftart"/>
    <w:link w:val="Untertitel"/>
    <w:semiHidden/>
    <w:rPr>
      <w:rFonts w:asciiTheme="minorHAnsi" w:eastAsiaTheme="minorEastAsia" w:hAnsiTheme="minorHAnsi" w:cstheme="minorBidi"/>
      <w:color w:val="2D7BBC" w:themeColor="text1" w:themeTint="A5"/>
      <w:spacing w:val="15"/>
      <w:sz w:val="22"/>
      <w:szCs w:val="22"/>
    </w:rPr>
  </w:style>
  <w:style w:type="paragraph" w:styleId="Verzeichnis5">
    <w:name w:val="toc 5"/>
    <w:basedOn w:val="Standard"/>
    <w:next w:val="Standard"/>
    <w:autoRedefine/>
    <w:semiHidden/>
    <w:unhideWhenUsed/>
    <w:pPr>
      <w:spacing w:after="100"/>
      <w:ind w:left="960"/>
    </w:pPr>
  </w:style>
  <w:style w:type="paragraph" w:styleId="Verzeichnis6">
    <w:name w:val="toc 6"/>
    <w:basedOn w:val="Standard"/>
    <w:next w:val="Standard"/>
    <w:autoRedefine/>
    <w:semiHidden/>
    <w:unhideWhenUsed/>
    <w:pPr>
      <w:spacing w:after="100"/>
      <w:ind w:left="1200"/>
    </w:pPr>
  </w:style>
  <w:style w:type="paragraph" w:styleId="Verzeichnis7">
    <w:name w:val="toc 7"/>
    <w:basedOn w:val="Standard"/>
    <w:next w:val="Standard"/>
    <w:autoRedefine/>
    <w:semiHidden/>
    <w:unhideWhenUsed/>
    <w:pPr>
      <w:spacing w:after="100"/>
      <w:ind w:left="1440"/>
    </w:pPr>
  </w:style>
  <w:style w:type="paragraph" w:styleId="Verzeichnis8">
    <w:name w:val="toc 8"/>
    <w:basedOn w:val="Standard"/>
    <w:next w:val="Standard"/>
    <w:autoRedefine/>
    <w:semiHidden/>
    <w:unhideWhenUsed/>
    <w:pPr>
      <w:spacing w:after="100"/>
      <w:ind w:left="1680"/>
    </w:pPr>
  </w:style>
  <w:style w:type="paragraph" w:styleId="Verzeichnis9">
    <w:name w:val="toc 9"/>
    <w:basedOn w:val="Standard"/>
    <w:next w:val="Standard"/>
    <w:autoRedefine/>
    <w:semiHidden/>
    <w:unhideWhenUsed/>
    <w:pPr>
      <w:spacing w:after="100"/>
      <w:ind w:left="1920"/>
    </w:pPr>
  </w:style>
  <w:style w:type="paragraph" w:styleId="Zitat">
    <w:name w:val="Quote"/>
    <w:basedOn w:val="Standard"/>
    <w:next w:val="Standard"/>
    <w:link w:val="ZitatZchn"/>
    <w:uiPriority w:val="29"/>
    <w:semiHidden/>
    <w:pPr>
      <w:spacing w:before="200" w:after="160"/>
      <w:ind w:left="864" w:right="864"/>
      <w:jc w:val="center"/>
    </w:pPr>
    <w:rPr>
      <w:i/>
      <w:iCs/>
      <w:color w:val="246499" w:themeColor="text1" w:themeTint="BF"/>
    </w:rPr>
  </w:style>
  <w:style w:type="character" w:customStyle="1" w:styleId="ZitatZchn">
    <w:name w:val="Zitat Zchn"/>
    <w:basedOn w:val="Absatz-Standardschriftart"/>
    <w:link w:val="Zitat"/>
    <w:uiPriority w:val="29"/>
    <w:semiHidden/>
    <w:rPr>
      <w:rFonts w:ascii="Calibri" w:hAnsi="Calibri"/>
      <w:i/>
      <w:iCs/>
      <w:color w:val="246499" w:themeColor="text1" w:themeTint="BF"/>
      <w:sz w:val="24"/>
      <w:szCs w:val="24"/>
    </w:rPr>
  </w:style>
  <w:style w:type="paragraph" w:customStyle="1" w:styleId="FormatvorlageBfNUeberschrift1Vor0Pt">
    <w:name w:val="Formatvorlage BfN_Ueberschrift_1 + Vor:  0 Pt."/>
    <w:basedOn w:val="BfNUeberschrift1"/>
    <w:rPr>
      <w:rFonts w:eastAsia="Times New Roman" w:cs="Times New Roman"/>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7.xml"/><Relationship Id="rId39" Type="http://schemas.openxmlformats.org/officeDocument/2006/relationships/header" Target="header16.xml"/><Relationship Id="rId21" Type="http://schemas.openxmlformats.org/officeDocument/2006/relationships/hyperlink" Target="http://www.bfn.de/publikationen" TargetMode="External"/><Relationship Id="rId34" Type="http://schemas.openxmlformats.org/officeDocument/2006/relationships/image" Target="media/image5.jpg"/><Relationship Id="rId42" Type="http://schemas.openxmlformats.org/officeDocument/2006/relationships/header" Target="header19.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creativecommons.org/licenses/by-nd/4.0/deed.de" TargetMode="External"/><Relationship Id="rId28" Type="http://schemas.openxmlformats.org/officeDocument/2006/relationships/header" Target="header9.xml"/><Relationship Id="rId36" Type="http://schemas.openxmlformats.org/officeDocument/2006/relationships/image" Target="media/image7.jpg"/><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header" Target="header11.xml"/><Relationship Id="rId44"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png"/><Relationship Id="rId27" Type="http://schemas.openxmlformats.org/officeDocument/2006/relationships/header" Target="header8.xml"/><Relationship Id="rId30" Type="http://schemas.openxmlformats.org/officeDocument/2006/relationships/footer" Target="footer8.xml"/><Relationship Id="rId35" Type="http://schemas.openxmlformats.org/officeDocument/2006/relationships/image" Target="media/image6.jpeg"/><Relationship Id="rId43" Type="http://schemas.openxmlformats.org/officeDocument/2006/relationships/header" Target="header20.xml"/><Relationship Id="rId48" Type="http://schemas.openxmlformats.org/officeDocument/2006/relationships/theme" Target="theme/theme1.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footer" Target="footer10.xml"/><Relationship Id="rId20" Type="http://schemas.openxmlformats.org/officeDocument/2006/relationships/hyperlink" Target="https://www.dnl-online.de/" TargetMode="External"/><Relationship Id="rId41" Type="http://schemas.openxmlformats.org/officeDocument/2006/relationships/header" Target="header18.xml"/></Relationships>
</file>

<file path=word/_rels/footer10.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8C3FC-18E8-4A41-8C95-490BA0F0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15607</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1</vt:lpstr>
    </vt:vector>
  </TitlesOfParts>
  <Company>LBV</Company>
  <LinksUpToDate>false</LinksUpToDate>
  <CharactersWithSpaces>17639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1</dc:title>
  <dc:creator>Bundesamt für Naturschutz</dc:creator>
  <cp:lastModifiedBy>Adelheid Landwehr</cp:lastModifiedBy>
  <cp:revision>2</cp:revision>
  <cp:lastPrinted>2022-10-19T14:04:00Z</cp:lastPrinted>
  <dcterms:created xsi:type="dcterms:W3CDTF">2023-12-01T12:18:00Z</dcterms:created>
  <dcterms:modified xsi:type="dcterms:W3CDTF">2023-12-01T12:18:00Z</dcterms:modified>
</cp:coreProperties>
</file>